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CA3" w:rsidRPr="00AB5128" w:rsidRDefault="00B63600" w:rsidP="00B63600">
      <w:pPr>
        <w:jc w:val="right"/>
        <w:rPr>
          <w:rFonts w:ascii="GHEA Grapalat" w:hAnsi="GHEA Grapalat"/>
          <w:b/>
          <w:lang w:val="en-US"/>
        </w:rPr>
      </w:pPr>
      <w:r w:rsidRPr="00AB5128">
        <w:rPr>
          <w:rFonts w:ascii="GHEA Grapalat" w:hAnsi="GHEA Grapalat"/>
          <w:b/>
          <w:lang w:val="en-US"/>
        </w:rPr>
        <w:t>ՆԱԽԱԳԻԾ</w:t>
      </w:r>
    </w:p>
    <w:p w:rsidR="00C20C5D" w:rsidRPr="00C854B6" w:rsidRDefault="00C20C5D" w:rsidP="00B63600">
      <w:pPr>
        <w:jc w:val="right"/>
        <w:rPr>
          <w:rFonts w:ascii="GHEA Grapalat" w:hAnsi="GHEA Grapalat"/>
          <w:lang w:val="en-US"/>
        </w:rPr>
      </w:pPr>
    </w:p>
    <w:p w:rsidR="00226E0C" w:rsidRDefault="00226E0C" w:rsidP="00226E0C">
      <w:pPr>
        <w:spacing w:after="0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 «ՖՐԱՆԿ ՄՅՈՒԼԼԵՐ</w:t>
      </w:r>
      <w:proofErr w:type="gramStart"/>
      <w:r>
        <w:rPr>
          <w:rFonts w:ascii="GHEA Grapalat" w:hAnsi="GHEA Grapalat"/>
          <w:b/>
          <w:lang w:val="en-US"/>
        </w:rPr>
        <w:t>»  ԸՆԿԵՐՈՒԹՅԱՆԸ</w:t>
      </w:r>
      <w:proofErr w:type="gramEnd"/>
      <w:r>
        <w:rPr>
          <w:rFonts w:ascii="GHEA Grapalat" w:hAnsi="GHEA Grapalat"/>
          <w:b/>
          <w:lang w:val="en-US"/>
        </w:rPr>
        <w:t xml:space="preserve"> ԱՆՀԱՏՈՒՅՑ</w:t>
      </w:r>
      <w:r w:rsidR="00E66BA9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  <w:lang w:val="en-US"/>
        </w:rPr>
        <w:t xml:space="preserve"> ՕԳՏԱԳՈՐԾՄԱՆ ԻՐԱՎՈՒՆՔՈՎ ԳՈՒՅՔ ՏՐԱՄԱԴՐԵԼՈՒ ՄԱՍԻՆ</w:t>
      </w:r>
    </w:p>
    <w:p w:rsidR="00226E0C" w:rsidRDefault="00226E0C" w:rsidP="00226E0C">
      <w:pPr>
        <w:spacing w:after="0"/>
        <w:jc w:val="center"/>
        <w:rPr>
          <w:rFonts w:ascii="GHEA Grapalat" w:hAnsi="GHEA Grapalat"/>
          <w:lang w:val="en-US"/>
        </w:rPr>
      </w:pPr>
    </w:p>
    <w:p w:rsidR="00226E0C" w:rsidRDefault="00226E0C" w:rsidP="00226E0C">
      <w:pPr>
        <w:spacing w:after="0"/>
        <w:jc w:val="right"/>
        <w:rPr>
          <w:rFonts w:ascii="GHEA Grapalat" w:hAnsi="GHEA Grapalat"/>
          <w:lang w:val="en-US"/>
        </w:rPr>
      </w:pPr>
    </w:p>
    <w:p w:rsidR="00226E0C" w:rsidRPr="002C7ED6" w:rsidRDefault="002C7ED6" w:rsidP="00226E0C">
      <w:pPr>
        <w:spacing w:after="0"/>
        <w:ind w:firstLine="567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Ղ</w:t>
      </w:r>
      <w:r w:rsidRPr="002C7ED6">
        <w:rPr>
          <w:rFonts w:ascii="GHEA Grapalat" w:hAnsi="GHEA Grapalat"/>
          <w:lang w:val="hy-AM"/>
        </w:rPr>
        <w:t>եկավարվելով</w:t>
      </w:r>
      <w:r w:rsidR="00226E0C" w:rsidRPr="002C7ED6">
        <w:rPr>
          <w:rFonts w:ascii="GHEA Grapalat" w:hAnsi="GHEA Grapalat"/>
          <w:lang w:val="hy-AM"/>
        </w:rPr>
        <w:t xml:space="preserve"> Հայաստանի Հանրապետության քաղաքացիական օրենսգրքի 685-րդ հոդվածի, «Տեղական ինքնակառավարման մասին» Հայաստանի Հանրապետության օրենքի  18-րդ հոդվածի 1-ին մասի 21-րդ կետի դրույթներով, հաշվի առնելով «</w:t>
      </w:r>
      <w:r w:rsidR="00600088" w:rsidRPr="002C7ED6">
        <w:rPr>
          <w:rFonts w:ascii="GHEA Grapalat" w:hAnsi="GHEA Grapalat"/>
          <w:lang w:val="hy-AM"/>
        </w:rPr>
        <w:t>ֆրանկ Մյուլլեր</w:t>
      </w:r>
      <w:r w:rsidR="00226E0C" w:rsidRPr="002C7ED6">
        <w:rPr>
          <w:rFonts w:ascii="GHEA Grapalat" w:hAnsi="GHEA Grapalat"/>
          <w:lang w:val="hy-AM"/>
        </w:rPr>
        <w:t xml:space="preserve">» </w:t>
      </w:r>
      <w:r w:rsidR="00600088" w:rsidRPr="002C7ED6">
        <w:rPr>
          <w:rFonts w:ascii="GHEA Grapalat" w:hAnsi="GHEA Grapalat"/>
          <w:lang w:val="hy-AM"/>
        </w:rPr>
        <w:t>ընկերության</w:t>
      </w:r>
      <w:r w:rsidR="00226E0C" w:rsidRPr="002C7ED6">
        <w:rPr>
          <w:rFonts w:ascii="GHEA Grapalat" w:hAnsi="GHEA Grapalat"/>
          <w:lang w:val="hy-AM"/>
        </w:rPr>
        <w:t xml:space="preserve">  </w:t>
      </w:r>
      <w:r w:rsidR="00AB5128" w:rsidRPr="002C7ED6">
        <w:rPr>
          <w:rFonts w:ascii="GHEA Grapalat" w:hAnsi="GHEA Grapalat"/>
          <w:lang w:val="hy-AM"/>
        </w:rPr>
        <w:t xml:space="preserve">2018 </w:t>
      </w:r>
      <w:r w:rsidR="00AB5128">
        <w:rPr>
          <w:rFonts w:ascii="GHEA Grapalat" w:hAnsi="GHEA Grapalat"/>
          <w:lang w:val="hy-AM"/>
        </w:rPr>
        <w:t xml:space="preserve">թվականի հունիսի 05-ի </w:t>
      </w:r>
      <w:r w:rsidR="00226E0C" w:rsidRPr="002C7ED6">
        <w:rPr>
          <w:rFonts w:ascii="GHEA Grapalat" w:hAnsi="GHEA Grapalat"/>
          <w:lang w:val="hy-AM"/>
        </w:rPr>
        <w:t>գրությունը</w:t>
      </w:r>
      <w:r w:rsidR="00DE13F5" w:rsidRPr="002C7ED6">
        <w:rPr>
          <w:rFonts w:ascii="GHEA Grapalat" w:hAnsi="GHEA Grapalat"/>
          <w:lang w:val="hy-AM"/>
        </w:rPr>
        <w:t>՝</w:t>
      </w:r>
      <w:r w:rsidR="00226E0C" w:rsidRPr="002C7ED6">
        <w:rPr>
          <w:rFonts w:ascii="GHEA Grapalat" w:hAnsi="GHEA Grapalat"/>
          <w:lang w:val="hy-AM"/>
        </w:rPr>
        <w:t xml:space="preserve"> </w:t>
      </w:r>
      <w:r w:rsidR="00226E0C" w:rsidRPr="002C7ED6">
        <w:rPr>
          <w:rFonts w:ascii="GHEA Grapalat" w:hAnsi="GHEA Grapalat"/>
          <w:b/>
          <w:lang w:val="hy-AM"/>
        </w:rPr>
        <w:t>Գյումրի</w:t>
      </w:r>
      <w:r w:rsidR="00226E0C" w:rsidRPr="002C7ED6">
        <w:rPr>
          <w:rFonts w:ascii="GHEA Grapalat" w:hAnsi="GHEA Grapalat"/>
          <w:lang w:val="hy-AM"/>
        </w:rPr>
        <w:t xml:space="preserve"> </w:t>
      </w:r>
      <w:r w:rsidR="00226E0C" w:rsidRPr="002C7ED6">
        <w:rPr>
          <w:rFonts w:ascii="GHEA Grapalat" w:hAnsi="GHEA Grapalat"/>
          <w:b/>
          <w:lang w:val="hy-AM"/>
        </w:rPr>
        <w:t>համայնքի ավագանին որոշում է.</w:t>
      </w:r>
    </w:p>
    <w:p w:rsidR="00226E0C" w:rsidRPr="002C7ED6" w:rsidRDefault="00226E0C" w:rsidP="00226E0C">
      <w:pPr>
        <w:spacing w:after="0"/>
        <w:ind w:firstLine="567"/>
        <w:jc w:val="both"/>
        <w:rPr>
          <w:rFonts w:ascii="GHEA Grapalat" w:hAnsi="GHEA Grapalat"/>
          <w:lang w:val="hy-AM"/>
        </w:rPr>
      </w:pPr>
    </w:p>
    <w:p w:rsidR="00DE13F5" w:rsidRPr="001B2F97" w:rsidRDefault="00DE13F5" w:rsidP="00DE13F5">
      <w:pPr>
        <w:pStyle w:val="ListParagraph"/>
        <w:numPr>
          <w:ilvl w:val="0"/>
          <w:numId w:val="2"/>
        </w:numPr>
        <w:spacing w:after="0"/>
        <w:ind w:left="284" w:hanging="284"/>
        <w:jc w:val="both"/>
        <w:rPr>
          <w:rFonts w:ascii="GHEA Grapalat" w:hAnsi="GHEA Grapalat"/>
          <w:sz w:val="20"/>
          <w:szCs w:val="20"/>
          <w:lang w:val="hy-AM"/>
        </w:rPr>
      </w:pPr>
      <w:r w:rsidRPr="001B2F97">
        <w:rPr>
          <w:rFonts w:ascii="GHEA Grapalat" w:hAnsi="GHEA Grapalat"/>
          <w:lang w:val="hy-AM"/>
        </w:rPr>
        <w:t>Հայաստանի Հանրապետության Շիրակի մարզի Գյումրի համայնքի սեփականություն հանդիսացող (հիմք՝ անշարժ գույքի նկատմամբ իրավունքների պետական  գրանցման վկայական N 08062018-08-0004) Գործարանային  փողոց</w:t>
      </w:r>
      <w:r w:rsidRPr="001B2F97">
        <w:rPr>
          <w:rFonts w:ascii="Calibri" w:hAnsi="Calibri"/>
          <w:lang w:val="hy-AM"/>
        </w:rPr>
        <w:t xml:space="preserve"> N</w:t>
      </w:r>
      <w:r w:rsidRPr="001B2F97">
        <w:rPr>
          <w:rFonts w:ascii="GHEA Grapalat" w:hAnsi="GHEA Grapalat"/>
          <w:lang w:val="hy-AM"/>
        </w:rPr>
        <w:t xml:space="preserve"> 2/6 հասցեի </w:t>
      </w:r>
      <w:r w:rsidR="00E66BA9" w:rsidRPr="001B2F97">
        <w:rPr>
          <w:rFonts w:ascii="GHEA Grapalat" w:hAnsi="GHEA Grapalat"/>
          <w:lang w:val="hy-AM"/>
        </w:rPr>
        <w:t>4658,07</w:t>
      </w:r>
      <w:r w:rsidRPr="001B2F97">
        <w:rPr>
          <w:rFonts w:ascii="GHEA Grapalat" w:hAnsi="GHEA Grapalat"/>
          <w:lang w:val="hy-AM"/>
        </w:rPr>
        <w:t xml:space="preserve">   (</w:t>
      </w:r>
      <w:r w:rsidR="00496530" w:rsidRPr="001B2F97">
        <w:rPr>
          <w:rFonts w:ascii="GHEA Grapalat" w:hAnsi="GHEA Grapalat"/>
          <w:lang w:val="hy-AM"/>
        </w:rPr>
        <w:t>չորս հազար վեց հարյուր հիսուն</w:t>
      </w:r>
      <w:r w:rsidR="001B2F97">
        <w:rPr>
          <w:rFonts w:ascii="GHEA Grapalat" w:hAnsi="GHEA Grapalat"/>
          <w:lang w:val="hy-AM"/>
        </w:rPr>
        <w:t>ութ</w:t>
      </w:r>
      <w:r w:rsidRPr="001B2F97">
        <w:rPr>
          <w:rFonts w:ascii="GHEA Grapalat" w:hAnsi="GHEA Grapalat"/>
          <w:lang w:val="hy-AM"/>
        </w:rPr>
        <w:t xml:space="preserve"> ամբողջ </w:t>
      </w:r>
      <w:r w:rsidR="001B2F97">
        <w:rPr>
          <w:rFonts w:ascii="GHEA Grapalat" w:hAnsi="GHEA Grapalat"/>
          <w:lang w:val="hy-AM"/>
        </w:rPr>
        <w:t>յոթ հարյուր</w:t>
      </w:r>
      <w:r w:rsidRPr="001B2F97">
        <w:rPr>
          <w:rFonts w:ascii="GHEA Grapalat" w:hAnsi="GHEA Grapalat"/>
          <w:lang w:val="hy-AM"/>
        </w:rPr>
        <w:t xml:space="preserve">երորդական) քառակուսի մետր </w:t>
      </w:r>
      <w:r w:rsidR="00E66BA9" w:rsidRPr="001B2F97">
        <w:rPr>
          <w:rFonts w:ascii="GHEA Grapalat" w:hAnsi="GHEA Grapalat"/>
          <w:lang w:val="hy-AM"/>
        </w:rPr>
        <w:t xml:space="preserve">ընդհանուր </w:t>
      </w:r>
      <w:r w:rsidRPr="001B2F97">
        <w:rPr>
          <w:rFonts w:ascii="GHEA Grapalat" w:hAnsi="GHEA Grapalat"/>
          <w:lang w:val="hy-AM"/>
        </w:rPr>
        <w:t xml:space="preserve">մակերեսով  </w:t>
      </w:r>
      <w:r w:rsidR="00E66BA9" w:rsidRPr="001B2F97">
        <w:rPr>
          <w:rFonts w:ascii="GHEA Grapalat" w:hAnsi="GHEA Grapalat"/>
          <w:lang w:val="hy-AM"/>
        </w:rPr>
        <w:t>շինություն</w:t>
      </w:r>
      <w:r w:rsidR="009510D7" w:rsidRPr="001B2F97">
        <w:rPr>
          <w:rFonts w:ascii="GHEA Grapalat" w:hAnsi="GHEA Grapalat"/>
          <w:lang w:val="hy-AM"/>
        </w:rPr>
        <w:t>ներ</w:t>
      </w:r>
      <w:r w:rsidRPr="001B2F97">
        <w:rPr>
          <w:rFonts w:ascii="GHEA Grapalat" w:hAnsi="GHEA Grapalat"/>
          <w:lang w:val="hy-AM"/>
        </w:rPr>
        <w:t xml:space="preserve">ը և  դրանց  </w:t>
      </w:r>
      <w:r w:rsidR="009510D7" w:rsidRPr="001B2F97">
        <w:rPr>
          <w:rFonts w:ascii="GHEA Grapalat" w:hAnsi="GHEA Grapalat"/>
          <w:lang w:val="hy-AM"/>
        </w:rPr>
        <w:t xml:space="preserve">պահպանման </w:t>
      </w:r>
      <w:r w:rsidRPr="001B2F97">
        <w:rPr>
          <w:rFonts w:ascii="GHEA Grapalat" w:hAnsi="GHEA Grapalat"/>
          <w:lang w:val="hy-AM"/>
        </w:rPr>
        <w:t xml:space="preserve"> ու </w:t>
      </w:r>
      <w:r w:rsidR="009510D7" w:rsidRPr="001B2F97">
        <w:rPr>
          <w:rFonts w:ascii="GHEA Grapalat" w:hAnsi="GHEA Grapalat"/>
          <w:lang w:val="hy-AM"/>
        </w:rPr>
        <w:t>սպասարկման</w:t>
      </w:r>
      <w:r w:rsidRPr="001B2F97">
        <w:rPr>
          <w:rFonts w:ascii="GHEA Grapalat" w:hAnsi="GHEA Grapalat"/>
          <w:lang w:val="hy-AM"/>
        </w:rPr>
        <w:t xml:space="preserve"> համար </w:t>
      </w:r>
      <w:r w:rsidR="009510D7" w:rsidRPr="001B2F97">
        <w:rPr>
          <w:rFonts w:ascii="GHEA Grapalat" w:hAnsi="GHEA Grapalat"/>
          <w:lang w:val="hy-AM"/>
        </w:rPr>
        <w:t>զբաղեցված</w:t>
      </w:r>
      <w:r w:rsidRPr="001B2F97">
        <w:rPr>
          <w:rFonts w:ascii="GHEA Grapalat" w:hAnsi="GHEA Grapalat"/>
          <w:lang w:val="hy-AM"/>
        </w:rPr>
        <w:t xml:space="preserve"> բնակավայրերի</w:t>
      </w:r>
      <w:r w:rsidR="009510D7" w:rsidRPr="001B2F97">
        <w:rPr>
          <w:rFonts w:ascii="GHEA Grapalat" w:hAnsi="GHEA Grapalat"/>
          <w:lang w:val="hy-AM"/>
        </w:rPr>
        <w:t xml:space="preserve"> նպատակային նշանակության</w:t>
      </w:r>
      <w:r w:rsidRPr="001B2F97">
        <w:rPr>
          <w:rFonts w:ascii="GHEA Grapalat" w:hAnsi="GHEA Grapalat"/>
          <w:lang w:val="hy-AM"/>
        </w:rPr>
        <w:t xml:space="preserve"> հողերի </w:t>
      </w:r>
      <w:r w:rsidR="00496530" w:rsidRPr="001B2F97">
        <w:rPr>
          <w:rFonts w:ascii="GHEA Grapalat" w:hAnsi="GHEA Grapalat"/>
          <w:lang w:val="hy-AM"/>
        </w:rPr>
        <w:t>բնակելի</w:t>
      </w:r>
      <w:r w:rsidRPr="001B2F97">
        <w:rPr>
          <w:rFonts w:ascii="GHEA Grapalat" w:hAnsi="GHEA Grapalat"/>
          <w:lang w:val="hy-AM"/>
        </w:rPr>
        <w:t xml:space="preserve"> գործառնական նշանակության</w:t>
      </w:r>
      <w:r w:rsidR="00496530" w:rsidRPr="001B2F97">
        <w:rPr>
          <w:rFonts w:ascii="GHEA Grapalat" w:hAnsi="GHEA Grapalat"/>
          <w:lang w:val="hy-AM"/>
        </w:rPr>
        <w:t xml:space="preserve"> 0,1432</w:t>
      </w:r>
      <w:r w:rsidRPr="001B2F97">
        <w:rPr>
          <w:rFonts w:ascii="GHEA Grapalat" w:hAnsi="GHEA Grapalat"/>
          <w:lang w:val="hy-AM"/>
        </w:rPr>
        <w:t xml:space="preserve"> (զրո ամբողջ </w:t>
      </w:r>
      <w:r w:rsidR="00496530" w:rsidRPr="001B2F97">
        <w:rPr>
          <w:rFonts w:ascii="GHEA Grapalat" w:hAnsi="GHEA Grapalat"/>
          <w:lang w:val="hy-AM"/>
        </w:rPr>
        <w:t xml:space="preserve">մեկ </w:t>
      </w:r>
      <w:r w:rsidRPr="001B2F97">
        <w:rPr>
          <w:rFonts w:ascii="GHEA Grapalat" w:hAnsi="GHEA Grapalat"/>
          <w:lang w:val="hy-AM"/>
        </w:rPr>
        <w:t xml:space="preserve"> հազար </w:t>
      </w:r>
      <w:r w:rsidR="00496530" w:rsidRPr="001B2F97">
        <w:rPr>
          <w:rFonts w:ascii="GHEA Grapalat" w:hAnsi="GHEA Grapalat"/>
          <w:lang w:val="hy-AM"/>
        </w:rPr>
        <w:t xml:space="preserve">չորս </w:t>
      </w:r>
      <w:r w:rsidRPr="001B2F97">
        <w:rPr>
          <w:rFonts w:ascii="GHEA Grapalat" w:hAnsi="GHEA Grapalat"/>
          <w:lang w:val="hy-AM"/>
        </w:rPr>
        <w:t xml:space="preserve"> հարյուր </w:t>
      </w:r>
      <w:r w:rsidR="00496530" w:rsidRPr="001B2F97">
        <w:rPr>
          <w:rFonts w:ascii="GHEA Grapalat" w:hAnsi="GHEA Grapalat"/>
          <w:lang w:val="hy-AM"/>
        </w:rPr>
        <w:t>երեսուներկու</w:t>
      </w:r>
      <w:r w:rsidRPr="001B2F97">
        <w:rPr>
          <w:rFonts w:ascii="GHEA Grapalat" w:hAnsi="GHEA Grapalat"/>
          <w:lang w:val="hy-AM"/>
        </w:rPr>
        <w:t xml:space="preserve"> </w:t>
      </w:r>
      <w:r w:rsidR="00AB5128" w:rsidRPr="001B2F97">
        <w:rPr>
          <w:rFonts w:ascii="GHEA Grapalat" w:hAnsi="GHEA Grapalat"/>
          <w:lang w:val="hy-AM"/>
        </w:rPr>
        <w:t>տաս</w:t>
      </w:r>
      <w:r w:rsidR="00496530" w:rsidRPr="001B2F97">
        <w:rPr>
          <w:rFonts w:ascii="GHEA Grapalat" w:hAnsi="GHEA Grapalat"/>
          <w:lang w:val="hy-AM"/>
        </w:rPr>
        <w:t>հազար</w:t>
      </w:r>
      <w:r w:rsidRPr="001B2F97">
        <w:rPr>
          <w:rFonts w:ascii="GHEA Grapalat" w:hAnsi="GHEA Grapalat"/>
          <w:lang w:val="hy-AM"/>
        </w:rPr>
        <w:t xml:space="preserve">երորդական) հեկտար մակերեսով հողամասը </w:t>
      </w:r>
      <w:r w:rsidR="009510D7" w:rsidRPr="001B2F97">
        <w:rPr>
          <w:rFonts w:ascii="GHEA Grapalat" w:hAnsi="GHEA Grapalat"/>
          <w:lang w:val="hy-AM"/>
        </w:rPr>
        <w:t xml:space="preserve">99 (ինսունինը) տարի ժամկետով </w:t>
      </w:r>
      <w:r w:rsidRPr="001B2F97">
        <w:rPr>
          <w:rFonts w:ascii="GHEA Grapalat" w:hAnsi="GHEA Grapalat"/>
          <w:lang w:val="hy-AM"/>
        </w:rPr>
        <w:t>անհատույց  օգտագործման իրավունքով տրամադրել «</w:t>
      </w:r>
      <w:r w:rsidR="00496530" w:rsidRPr="001B2F97">
        <w:rPr>
          <w:rFonts w:ascii="GHEA Grapalat" w:hAnsi="GHEA Grapalat"/>
          <w:lang w:val="hy-AM"/>
        </w:rPr>
        <w:t>Ֆրանկ Մյուլլեր</w:t>
      </w:r>
      <w:r w:rsidRPr="001B2F97">
        <w:rPr>
          <w:rFonts w:ascii="GHEA Grapalat" w:hAnsi="GHEA Grapalat"/>
          <w:lang w:val="hy-AM"/>
        </w:rPr>
        <w:t xml:space="preserve">» </w:t>
      </w:r>
      <w:r w:rsidR="00496530" w:rsidRPr="001B2F97">
        <w:rPr>
          <w:rFonts w:ascii="GHEA Grapalat" w:hAnsi="GHEA Grapalat"/>
          <w:lang w:val="hy-AM"/>
        </w:rPr>
        <w:t>ընկեր</w:t>
      </w:r>
      <w:r w:rsidRPr="001B2F97">
        <w:rPr>
          <w:rFonts w:ascii="GHEA Grapalat" w:hAnsi="GHEA Grapalat"/>
          <w:lang w:val="hy-AM"/>
        </w:rPr>
        <w:t>ությանը՝</w:t>
      </w:r>
      <w:r w:rsidR="009510D7" w:rsidRPr="001B2F97">
        <w:rPr>
          <w:rFonts w:ascii="GHEA Grapalat" w:hAnsi="GHEA Grapalat"/>
          <w:lang w:val="hy-AM"/>
        </w:rPr>
        <w:t xml:space="preserve"> </w:t>
      </w:r>
      <w:r w:rsidRPr="001B2F97">
        <w:rPr>
          <w:rFonts w:ascii="GHEA Grapalat" w:hAnsi="GHEA Grapalat"/>
          <w:lang w:val="hy-AM"/>
        </w:rPr>
        <w:t xml:space="preserve"> </w:t>
      </w:r>
      <w:r w:rsidR="00496530" w:rsidRPr="001B2F97">
        <w:rPr>
          <w:rFonts w:ascii="GHEA Grapalat" w:hAnsi="GHEA Grapalat"/>
          <w:lang w:val="hy-AM"/>
        </w:rPr>
        <w:t>արհեստագործական կենտրոն</w:t>
      </w:r>
      <w:r w:rsidR="009510D7" w:rsidRPr="001B2F97">
        <w:rPr>
          <w:rFonts w:ascii="GHEA Grapalat" w:hAnsi="GHEA Grapalat"/>
          <w:lang w:val="hy-AM"/>
        </w:rPr>
        <w:t>ի</w:t>
      </w:r>
      <w:r w:rsidR="00496530" w:rsidRPr="001B2F97">
        <w:rPr>
          <w:rFonts w:ascii="GHEA Grapalat" w:hAnsi="GHEA Grapalat"/>
          <w:lang w:val="hy-AM"/>
        </w:rPr>
        <w:t xml:space="preserve"> </w:t>
      </w:r>
      <w:r w:rsidR="009510D7" w:rsidRPr="001B2F97">
        <w:rPr>
          <w:rFonts w:ascii="GHEA Grapalat" w:hAnsi="GHEA Grapalat"/>
          <w:lang w:val="hy-AM"/>
        </w:rPr>
        <w:t>վերա</w:t>
      </w:r>
      <w:r w:rsidRPr="001B2F97">
        <w:rPr>
          <w:rFonts w:ascii="GHEA Grapalat" w:hAnsi="GHEA Grapalat"/>
          <w:lang w:val="hy-AM"/>
        </w:rPr>
        <w:t>ծելու նպատակով:</w:t>
      </w:r>
    </w:p>
    <w:p w:rsidR="00DE13F5" w:rsidRPr="001B2F97" w:rsidRDefault="00DE13F5" w:rsidP="00DE13F5">
      <w:pPr>
        <w:pStyle w:val="ListParagraph"/>
        <w:spacing w:after="0"/>
        <w:ind w:left="1287"/>
        <w:jc w:val="both"/>
        <w:rPr>
          <w:rFonts w:ascii="GHEA Grapalat" w:hAnsi="GHEA Grapalat"/>
          <w:sz w:val="20"/>
          <w:szCs w:val="20"/>
          <w:lang w:val="hy-AM"/>
        </w:rPr>
      </w:pPr>
    </w:p>
    <w:p w:rsidR="00226E0C" w:rsidRPr="001B2F97" w:rsidRDefault="00226E0C" w:rsidP="00226E0C">
      <w:pPr>
        <w:pStyle w:val="ListParagraph"/>
        <w:spacing w:after="0"/>
        <w:ind w:left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0A64A7" w:rsidRPr="001B2F97" w:rsidRDefault="00AB5128" w:rsidP="00AB5128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1B2F97">
        <w:rPr>
          <w:rFonts w:ascii="GHEA Grapalat" w:hAnsi="GHEA Grapalat"/>
          <w:b/>
          <w:lang w:val="hy-AM"/>
        </w:rPr>
        <w:t>Ռ. ՍԱՆՈՅԱՆ</w:t>
      </w:r>
    </w:p>
    <w:p w:rsidR="000A64A7" w:rsidRPr="001B2F97" w:rsidRDefault="00AB5128" w:rsidP="00AB5128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1B2F97">
        <w:rPr>
          <w:rFonts w:ascii="GHEA Grapalat" w:hAnsi="GHEA Grapalat"/>
          <w:b/>
          <w:lang w:val="hy-AM"/>
        </w:rPr>
        <w:t>Ռ. ԱՍԱՏՐՅԱՆ</w:t>
      </w:r>
    </w:p>
    <w:p w:rsidR="000A64A7" w:rsidRPr="001B2F97" w:rsidRDefault="00AB5128" w:rsidP="00AB5128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1B2F97">
        <w:rPr>
          <w:rFonts w:ascii="GHEA Grapalat" w:hAnsi="GHEA Grapalat"/>
          <w:b/>
          <w:lang w:val="hy-AM"/>
        </w:rPr>
        <w:t>Ա. ՊԱՊԻԿՅԱՆ</w:t>
      </w:r>
    </w:p>
    <w:p w:rsidR="000A64A7" w:rsidRPr="001B2F97" w:rsidRDefault="00AB5128" w:rsidP="00AB5128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1B2F97">
        <w:rPr>
          <w:rFonts w:ascii="GHEA Grapalat" w:hAnsi="GHEA Grapalat"/>
          <w:b/>
          <w:lang w:val="hy-AM"/>
        </w:rPr>
        <w:t>Ա. ՀԱԿՈԲՅԱՆ</w:t>
      </w:r>
    </w:p>
    <w:p w:rsidR="00E14079" w:rsidRPr="001B2F97" w:rsidRDefault="00AB5128" w:rsidP="00AB5128">
      <w:pPr>
        <w:spacing w:after="0" w:line="360" w:lineRule="auto"/>
        <w:jc w:val="right"/>
        <w:rPr>
          <w:rFonts w:ascii="GHEA Grapalat" w:hAnsi="GHEA Grapalat"/>
          <w:b/>
          <w:lang w:val="hy-AM"/>
        </w:rPr>
      </w:pPr>
      <w:r w:rsidRPr="001B2F97">
        <w:rPr>
          <w:rFonts w:ascii="GHEA Grapalat" w:hAnsi="GHEA Grapalat"/>
          <w:b/>
          <w:lang w:val="hy-AM"/>
        </w:rPr>
        <w:t xml:space="preserve">Հ. ԳԱՍՊԱՐՅԱՆ </w:t>
      </w:r>
    </w:p>
    <w:p w:rsidR="00CE69B4" w:rsidRPr="001B2F97" w:rsidRDefault="00CE69B4" w:rsidP="000A64A7">
      <w:pPr>
        <w:spacing w:after="0"/>
        <w:jc w:val="right"/>
        <w:rPr>
          <w:rFonts w:ascii="GHEA Grapalat" w:hAnsi="GHEA Grapalat"/>
          <w:lang w:val="hy-AM"/>
        </w:rPr>
      </w:pPr>
    </w:p>
    <w:p w:rsidR="003F1F0C" w:rsidRPr="001B2F97" w:rsidRDefault="003F1F0C" w:rsidP="003F1F0C">
      <w:pPr>
        <w:spacing w:after="0"/>
        <w:rPr>
          <w:rFonts w:ascii="GHEA Grapalat" w:hAnsi="GHEA Grapalat"/>
          <w:sz w:val="18"/>
          <w:szCs w:val="18"/>
          <w:lang w:val="hy-AM"/>
        </w:rPr>
      </w:pPr>
    </w:p>
    <w:p w:rsidR="00C854B6" w:rsidRPr="001B2F97" w:rsidRDefault="003F1F0C" w:rsidP="003F1F0C">
      <w:pPr>
        <w:rPr>
          <w:rFonts w:ascii="GHEA Grapalat" w:hAnsi="GHEA Grapalat"/>
          <w:sz w:val="18"/>
          <w:szCs w:val="18"/>
          <w:lang w:val="hy-AM"/>
        </w:rPr>
      </w:pPr>
      <w:r w:rsidRPr="001B2F97">
        <w:rPr>
          <w:rFonts w:ascii="GHEA Grapalat" w:hAnsi="GHEA Grapalat"/>
          <w:sz w:val="18"/>
          <w:szCs w:val="18"/>
          <w:lang w:val="hy-AM"/>
        </w:rPr>
        <w:t xml:space="preserve">Կատարող՝ </w:t>
      </w:r>
      <w:r w:rsidR="00931563" w:rsidRPr="001B2F97">
        <w:rPr>
          <w:rFonts w:ascii="GHEA Grapalat" w:hAnsi="GHEA Grapalat"/>
          <w:sz w:val="18"/>
          <w:szCs w:val="18"/>
          <w:lang w:val="hy-AM"/>
        </w:rPr>
        <w:t xml:space="preserve"> Ա.Հակոբ</w:t>
      </w:r>
      <w:r w:rsidRPr="001B2F97">
        <w:rPr>
          <w:rFonts w:ascii="GHEA Grapalat" w:hAnsi="GHEA Grapalat"/>
          <w:sz w:val="18"/>
          <w:szCs w:val="18"/>
          <w:lang w:val="hy-AM"/>
        </w:rPr>
        <w:t>յան</w:t>
      </w:r>
    </w:p>
    <w:p w:rsidR="00C854B6" w:rsidRPr="001B2F97" w:rsidRDefault="00C854B6" w:rsidP="002B2462">
      <w:pPr>
        <w:jc w:val="center"/>
        <w:rPr>
          <w:rFonts w:ascii="GHEA Grapalat" w:hAnsi="GHEA Grapalat"/>
          <w:lang w:val="hy-AM"/>
        </w:rPr>
      </w:pPr>
    </w:p>
    <w:p w:rsidR="00E403D2" w:rsidRPr="001B2F97" w:rsidRDefault="00E403D2" w:rsidP="00B53C51">
      <w:pPr>
        <w:rPr>
          <w:rFonts w:ascii="GHEA Grapalat" w:hAnsi="GHEA Grapalat"/>
          <w:lang w:val="hy-AM"/>
        </w:rPr>
      </w:pPr>
    </w:p>
    <w:p w:rsidR="00E403D2" w:rsidRPr="001B2F97" w:rsidRDefault="00E403D2" w:rsidP="002B2462">
      <w:pPr>
        <w:jc w:val="center"/>
        <w:rPr>
          <w:rFonts w:ascii="GHEA Grapalat" w:hAnsi="GHEA Grapalat"/>
          <w:lang w:val="hy-AM"/>
        </w:rPr>
      </w:pPr>
    </w:p>
    <w:p w:rsidR="00E403D2" w:rsidRPr="001B2F97" w:rsidRDefault="00E403D2" w:rsidP="002B2462">
      <w:pPr>
        <w:jc w:val="center"/>
        <w:rPr>
          <w:rFonts w:ascii="GHEA Grapalat" w:hAnsi="GHEA Grapalat"/>
          <w:lang w:val="hy-AM"/>
        </w:rPr>
      </w:pPr>
    </w:p>
    <w:p w:rsidR="00931563" w:rsidRPr="001B2F97" w:rsidRDefault="00931563" w:rsidP="009510D7">
      <w:pPr>
        <w:rPr>
          <w:rFonts w:ascii="GHEA Grapalat" w:hAnsi="GHEA Grapalat"/>
          <w:lang w:val="hy-AM"/>
        </w:rPr>
      </w:pPr>
    </w:p>
    <w:p w:rsidR="00B63600" w:rsidRPr="001B2F97" w:rsidRDefault="002B2462" w:rsidP="002B2462">
      <w:pPr>
        <w:jc w:val="center"/>
        <w:rPr>
          <w:rFonts w:ascii="GHEA Grapalat" w:hAnsi="GHEA Grapalat"/>
          <w:b/>
          <w:szCs w:val="20"/>
          <w:lang w:val="hy-AM"/>
        </w:rPr>
      </w:pPr>
      <w:r w:rsidRPr="001B2F97">
        <w:rPr>
          <w:rFonts w:ascii="GHEA Grapalat" w:hAnsi="GHEA Grapalat"/>
          <w:b/>
          <w:szCs w:val="20"/>
          <w:lang w:val="hy-AM"/>
        </w:rPr>
        <w:lastRenderedPageBreak/>
        <w:t xml:space="preserve"> ՀԻՄՆԱՎՈՐՈՒՄ</w:t>
      </w:r>
    </w:p>
    <w:p w:rsidR="003F1F0C" w:rsidRPr="00AB5128" w:rsidRDefault="003F1F0C" w:rsidP="009510D7">
      <w:pPr>
        <w:spacing w:after="0"/>
        <w:jc w:val="center"/>
        <w:rPr>
          <w:rFonts w:ascii="GHEA Grapalat" w:hAnsi="GHEA Grapalat"/>
          <w:b/>
          <w:szCs w:val="20"/>
          <w:lang w:val="hy-AM"/>
        </w:rPr>
      </w:pPr>
      <w:r w:rsidRPr="00AB5128">
        <w:rPr>
          <w:rFonts w:ascii="GHEA Grapalat" w:hAnsi="GHEA Grapalat"/>
          <w:b/>
          <w:szCs w:val="20"/>
          <w:lang w:val="en-US"/>
        </w:rPr>
        <w:t>«</w:t>
      </w:r>
      <w:r w:rsidR="009510D7" w:rsidRPr="00AB5128">
        <w:rPr>
          <w:rFonts w:ascii="GHEA Grapalat" w:hAnsi="GHEA Grapalat"/>
          <w:b/>
          <w:szCs w:val="20"/>
          <w:lang w:val="en-US"/>
        </w:rPr>
        <w:t>«ՖՐԱՆԿ ՄՅՈՒԼԼԵՐ</w:t>
      </w:r>
      <w:proofErr w:type="gramStart"/>
      <w:r w:rsidR="009510D7" w:rsidRPr="00AB5128">
        <w:rPr>
          <w:rFonts w:ascii="GHEA Grapalat" w:hAnsi="GHEA Grapalat"/>
          <w:b/>
          <w:szCs w:val="20"/>
          <w:lang w:val="en-US"/>
        </w:rPr>
        <w:t>»  ԸՆԿԵՐՈՒԹՅԱՆԸ</w:t>
      </w:r>
      <w:proofErr w:type="gramEnd"/>
      <w:r w:rsidR="009510D7" w:rsidRPr="00AB5128">
        <w:rPr>
          <w:rFonts w:ascii="GHEA Grapalat" w:hAnsi="GHEA Grapalat"/>
          <w:b/>
          <w:szCs w:val="20"/>
          <w:lang w:val="en-US"/>
        </w:rPr>
        <w:t xml:space="preserve"> ԱՆՀԱՏՈՒՅՑ  ՕԳՏԱԳՈՐԾՄԱՆ ԻՐԱՎՈՒՆՔՈՎ ԳՈՒՅՔ ՏՐԱՄԱԴՐԵԼՈՒ ՄԱՍԻՆ</w:t>
      </w:r>
      <w:r w:rsidRPr="00AB5128">
        <w:rPr>
          <w:rFonts w:ascii="GHEA Grapalat" w:hAnsi="GHEA Grapalat"/>
          <w:b/>
          <w:szCs w:val="20"/>
          <w:lang w:val="en-US"/>
        </w:rPr>
        <w:t>»</w:t>
      </w:r>
      <w:r w:rsidR="00E403D2" w:rsidRPr="00AB5128">
        <w:rPr>
          <w:rFonts w:ascii="GHEA Grapalat" w:hAnsi="GHEA Grapalat"/>
          <w:b/>
          <w:szCs w:val="20"/>
          <w:lang w:val="en-US"/>
        </w:rPr>
        <w:t xml:space="preserve"> </w:t>
      </w:r>
      <w:r w:rsidRPr="00AB5128">
        <w:rPr>
          <w:rFonts w:ascii="GHEA Grapalat" w:hAnsi="GHEA Grapalat"/>
          <w:b/>
          <w:szCs w:val="20"/>
          <w:lang w:val="en-US"/>
        </w:rPr>
        <w:t>ՈՐՈՇՄԱՆ ԸՆԴՈՒՆՄԱՆ</w:t>
      </w:r>
      <w:r w:rsidR="00AB5128">
        <w:rPr>
          <w:rFonts w:ascii="GHEA Grapalat" w:hAnsi="GHEA Grapalat"/>
          <w:b/>
          <w:szCs w:val="20"/>
          <w:lang w:val="hy-AM"/>
        </w:rPr>
        <w:t xml:space="preserve"> ԱՆՀՐԱԺԵՇՏՈՒԹՅԱՆ</w:t>
      </w:r>
    </w:p>
    <w:p w:rsidR="003F1F0C" w:rsidRPr="00AB5128" w:rsidRDefault="003F1F0C" w:rsidP="00BA55DE">
      <w:pPr>
        <w:jc w:val="center"/>
        <w:rPr>
          <w:rFonts w:ascii="GHEA Grapalat" w:hAnsi="GHEA Grapalat"/>
          <w:sz w:val="24"/>
          <w:lang w:val="en-US"/>
        </w:rPr>
      </w:pPr>
    </w:p>
    <w:p w:rsidR="007C063B" w:rsidRPr="00AB5128" w:rsidRDefault="009510D7" w:rsidP="007C063B">
      <w:pPr>
        <w:spacing w:after="0" w:line="240" w:lineRule="auto"/>
        <w:ind w:firstLine="567"/>
        <w:jc w:val="both"/>
        <w:rPr>
          <w:rFonts w:ascii="GHEA Grapalat" w:hAnsi="GHEA Grapalat"/>
          <w:szCs w:val="20"/>
          <w:lang w:val="en-US"/>
        </w:rPr>
      </w:pPr>
      <w:proofErr w:type="spellStart"/>
      <w:r w:rsidRPr="00AB5128">
        <w:rPr>
          <w:rFonts w:ascii="GHEA Grapalat" w:hAnsi="GHEA Grapalat"/>
          <w:szCs w:val="20"/>
          <w:lang w:val="en-US"/>
        </w:rPr>
        <w:t>Հայաստանի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Հանրապետության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Շիրակի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մարզի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Գյումրի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համայնքի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սեփականություն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հանդիսացող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Գործարանային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փողոց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r w:rsidR="00DA713D" w:rsidRPr="00AB5128">
        <w:rPr>
          <w:rFonts w:ascii="GHEA Grapalat" w:hAnsi="GHEA Grapalat"/>
          <w:szCs w:val="20"/>
          <w:lang w:val="en-US"/>
        </w:rPr>
        <w:t xml:space="preserve">N 2/6 </w:t>
      </w:r>
      <w:proofErr w:type="spellStart"/>
      <w:r w:rsidR="00DA713D" w:rsidRPr="00AB5128">
        <w:rPr>
          <w:rFonts w:ascii="GHEA Grapalat" w:hAnsi="GHEA Grapalat"/>
          <w:szCs w:val="20"/>
          <w:lang w:val="en-US"/>
        </w:rPr>
        <w:t>հասցեի</w:t>
      </w:r>
      <w:proofErr w:type="spellEnd"/>
      <w:r w:rsidR="00DA713D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DA713D" w:rsidRPr="00AB5128">
        <w:rPr>
          <w:rFonts w:ascii="GHEA Grapalat" w:hAnsi="GHEA Grapalat"/>
          <w:szCs w:val="20"/>
          <w:lang w:val="en-US"/>
        </w:rPr>
        <w:t>շենքը</w:t>
      </w:r>
      <w:proofErr w:type="spellEnd"/>
      <w:r w:rsidR="00DA713D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DA713D" w:rsidRPr="00AB5128">
        <w:rPr>
          <w:rFonts w:ascii="GHEA Grapalat" w:hAnsi="GHEA Grapalat"/>
          <w:szCs w:val="20"/>
          <w:lang w:val="en-US"/>
        </w:rPr>
        <w:t>չի</w:t>
      </w:r>
      <w:proofErr w:type="spellEnd"/>
      <w:r w:rsidR="00DA713D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DA713D" w:rsidRPr="00AB5128">
        <w:rPr>
          <w:rFonts w:ascii="GHEA Grapalat" w:hAnsi="GHEA Grapalat"/>
          <w:szCs w:val="20"/>
          <w:lang w:val="en-US"/>
        </w:rPr>
        <w:t>օգտագործվում</w:t>
      </w:r>
      <w:proofErr w:type="spellEnd"/>
      <w:r w:rsidR="00DA713D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DA713D" w:rsidRPr="00AB5128">
        <w:rPr>
          <w:rFonts w:ascii="GHEA Grapalat" w:hAnsi="GHEA Grapalat"/>
          <w:szCs w:val="20"/>
          <w:lang w:val="en-US"/>
        </w:rPr>
        <w:t>համայնքի</w:t>
      </w:r>
      <w:proofErr w:type="spellEnd"/>
      <w:r w:rsidR="00DA713D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DA713D" w:rsidRPr="00AB5128">
        <w:rPr>
          <w:rFonts w:ascii="GHEA Grapalat" w:hAnsi="GHEA Grapalat"/>
          <w:szCs w:val="20"/>
          <w:lang w:val="en-US"/>
        </w:rPr>
        <w:t>կողմից</w:t>
      </w:r>
      <w:proofErr w:type="spellEnd"/>
      <w:r w:rsidR="00DA713D" w:rsidRPr="00AB5128">
        <w:rPr>
          <w:rFonts w:ascii="GHEA Grapalat" w:hAnsi="GHEA Grapalat"/>
          <w:szCs w:val="20"/>
          <w:lang w:val="en-US"/>
        </w:rPr>
        <w:t xml:space="preserve"> և </w:t>
      </w:r>
      <w:proofErr w:type="spellStart"/>
      <w:r w:rsidR="00DA713D" w:rsidRPr="00AB5128">
        <w:rPr>
          <w:rFonts w:ascii="GHEA Grapalat" w:hAnsi="GHEA Grapalat"/>
          <w:szCs w:val="20"/>
          <w:lang w:val="en-US"/>
        </w:rPr>
        <w:t>նրա</w:t>
      </w:r>
      <w:proofErr w:type="spellEnd"/>
      <w:r w:rsidR="00DA713D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DA713D" w:rsidRPr="00AB5128">
        <w:rPr>
          <w:rFonts w:ascii="GHEA Grapalat" w:hAnsi="GHEA Grapalat"/>
          <w:szCs w:val="20"/>
          <w:lang w:val="en-US"/>
        </w:rPr>
        <w:t>պահպանման</w:t>
      </w:r>
      <w:proofErr w:type="spellEnd"/>
      <w:r w:rsidR="00DA713D" w:rsidRPr="00AB5128">
        <w:rPr>
          <w:rFonts w:ascii="GHEA Grapalat" w:hAnsi="GHEA Grapalat"/>
          <w:szCs w:val="20"/>
          <w:lang w:val="en-US"/>
        </w:rPr>
        <w:t xml:space="preserve">, </w:t>
      </w:r>
      <w:proofErr w:type="spellStart"/>
      <w:r w:rsidR="00DA713D" w:rsidRPr="00AB5128">
        <w:rPr>
          <w:rFonts w:ascii="GHEA Grapalat" w:hAnsi="GHEA Grapalat"/>
          <w:szCs w:val="20"/>
          <w:lang w:val="en-US"/>
        </w:rPr>
        <w:t>ինչպես</w:t>
      </w:r>
      <w:proofErr w:type="spellEnd"/>
      <w:r w:rsidR="00DA713D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DA713D" w:rsidRPr="00AB5128">
        <w:rPr>
          <w:rFonts w:ascii="GHEA Grapalat" w:hAnsi="GHEA Grapalat"/>
          <w:szCs w:val="20"/>
          <w:lang w:val="en-US"/>
        </w:rPr>
        <w:t>նաև</w:t>
      </w:r>
      <w:proofErr w:type="spellEnd"/>
      <w:r w:rsidR="00DA713D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DA713D" w:rsidRPr="00AB5128">
        <w:rPr>
          <w:rFonts w:ascii="GHEA Grapalat" w:hAnsi="GHEA Grapalat"/>
          <w:szCs w:val="20"/>
          <w:lang w:val="en-US"/>
        </w:rPr>
        <w:t>վերանորոգման</w:t>
      </w:r>
      <w:proofErr w:type="spellEnd"/>
      <w:r w:rsidR="00DA713D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DA713D" w:rsidRPr="00AB5128">
        <w:rPr>
          <w:rFonts w:ascii="GHEA Grapalat" w:hAnsi="GHEA Grapalat"/>
          <w:szCs w:val="20"/>
          <w:lang w:val="en-US"/>
        </w:rPr>
        <w:t>համար</w:t>
      </w:r>
      <w:proofErr w:type="spellEnd"/>
      <w:r w:rsidR="00DA713D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DA713D" w:rsidRPr="00AB5128">
        <w:rPr>
          <w:rFonts w:ascii="GHEA Grapalat" w:hAnsi="GHEA Grapalat"/>
          <w:szCs w:val="20"/>
          <w:lang w:val="en-US"/>
        </w:rPr>
        <w:t>համայնքի</w:t>
      </w:r>
      <w:proofErr w:type="spellEnd"/>
      <w:r w:rsidR="00DA713D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DA713D" w:rsidRPr="00AB5128">
        <w:rPr>
          <w:rFonts w:ascii="GHEA Grapalat" w:hAnsi="GHEA Grapalat"/>
          <w:szCs w:val="20"/>
          <w:lang w:val="en-US"/>
        </w:rPr>
        <w:t>բյուջեից</w:t>
      </w:r>
      <w:proofErr w:type="spellEnd"/>
      <w:r w:rsidR="00DA713D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DA713D" w:rsidRPr="00AB5128">
        <w:rPr>
          <w:rFonts w:ascii="GHEA Grapalat" w:hAnsi="GHEA Grapalat"/>
          <w:szCs w:val="20"/>
          <w:lang w:val="en-US"/>
        </w:rPr>
        <w:t>մասհանում</w:t>
      </w:r>
      <w:proofErr w:type="spellEnd"/>
      <w:r w:rsidR="00DA713D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DA713D" w:rsidRPr="00AB5128">
        <w:rPr>
          <w:rFonts w:ascii="GHEA Grapalat" w:hAnsi="GHEA Grapalat"/>
          <w:szCs w:val="20"/>
          <w:lang w:val="en-US"/>
        </w:rPr>
        <w:t>չի</w:t>
      </w:r>
      <w:proofErr w:type="spellEnd"/>
      <w:r w:rsidR="00DA713D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DA713D" w:rsidRPr="00AB5128">
        <w:rPr>
          <w:rFonts w:ascii="GHEA Grapalat" w:hAnsi="GHEA Grapalat"/>
          <w:szCs w:val="20"/>
          <w:lang w:val="en-US"/>
        </w:rPr>
        <w:t>նախատեսված</w:t>
      </w:r>
      <w:proofErr w:type="spellEnd"/>
      <w:r w:rsidR="00DA713D" w:rsidRPr="00AB5128">
        <w:rPr>
          <w:rFonts w:ascii="GHEA Grapalat" w:hAnsi="GHEA Grapalat"/>
          <w:szCs w:val="20"/>
          <w:lang w:val="en-US"/>
        </w:rPr>
        <w:t xml:space="preserve">: </w:t>
      </w:r>
      <w:proofErr w:type="spellStart"/>
      <w:r w:rsidR="00DA713D" w:rsidRPr="00AB5128">
        <w:rPr>
          <w:rFonts w:ascii="GHEA Grapalat" w:hAnsi="GHEA Grapalat"/>
          <w:szCs w:val="20"/>
          <w:lang w:val="en-US"/>
        </w:rPr>
        <w:t>Սակայն</w:t>
      </w:r>
      <w:proofErr w:type="spellEnd"/>
      <w:r w:rsidR="00DA713D" w:rsidRPr="00AB5128">
        <w:rPr>
          <w:rFonts w:ascii="GHEA Grapalat" w:hAnsi="GHEA Grapalat"/>
          <w:szCs w:val="20"/>
          <w:lang w:val="en-US"/>
        </w:rPr>
        <w:t xml:space="preserve">, </w:t>
      </w:r>
      <w:proofErr w:type="spellStart"/>
      <w:r w:rsidR="00DA713D" w:rsidRPr="00AB5128">
        <w:rPr>
          <w:rFonts w:ascii="GHEA Grapalat" w:hAnsi="GHEA Grapalat"/>
          <w:szCs w:val="20"/>
          <w:lang w:val="en-US"/>
        </w:rPr>
        <w:t>շենքը</w:t>
      </w:r>
      <w:proofErr w:type="spellEnd"/>
      <w:r w:rsidR="00DA713D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DA713D" w:rsidRPr="00AB5128">
        <w:rPr>
          <w:rFonts w:ascii="GHEA Grapalat" w:hAnsi="GHEA Grapalat"/>
          <w:szCs w:val="20"/>
          <w:lang w:val="en-US"/>
        </w:rPr>
        <w:t>ունի</w:t>
      </w:r>
      <w:proofErr w:type="spellEnd"/>
      <w:r w:rsidR="00DA713D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DA713D" w:rsidRPr="00AB5128">
        <w:rPr>
          <w:rFonts w:ascii="GHEA Grapalat" w:hAnsi="GHEA Grapalat"/>
          <w:szCs w:val="20"/>
          <w:lang w:val="en-US"/>
        </w:rPr>
        <w:t>վերակառուցման</w:t>
      </w:r>
      <w:proofErr w:type="spellEnd"/>
      <w:r w:rsidR="00DA713D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DA713D" w:rsidRPr="00AB5128">
        <w:rPr>
          <w:rFonts w:ascii="GHEA Grapalat" w:hAnsi="GHEA Grapalat"/>
          <w:szCs w:val="20"/>
          <w:lang w:val="en-US"/>
        </w:rPr>
        <w:t>կարիք</w:t>
      </w:r>
      <w:proofErr w:type="spellEnd"/>
      <w:r w:rsidR="00DA713D" w:rsidRPr="00AB5128">
        <w:rPr>
          <w:rFonts w:ascii="GHEA Grapalat" w:hAnsi="GHEA Grapalat"/>
          <w:szCs w:val="20"/>
          <w:lang w:val="en-US"/>
        </w:rPr>
        <w:t xml:space="preserve">: </w:t>
      </w:r>
    </w:p>
    <w:p w:rsidR="00DA713D" w:rsidRPr="00AB5128" w:rsidRDefault="00DA713D" w:rsidP="007C063B">
      <w:pPr>
        <w:spacing w:after="0" w:line="240" w:lineRule="auto"/>
        <w:ind w:firstLine="567"/>
        <w:jc w:val="both"/>
        <w:rPr>
          <w:rFonts w:ascii="GHEA Grapalat" w:hAnsi="GHEA Grapalat"/>
          <w:szCs w:val="20"/>
          <w:lang w:val="en-US"/>
        </w:rPr>
      </w:pPr>
      <w:r w:rsidRPr="00AB5128">
        <w:rPr>
          <w:rFonts w:ascii="GHEA Grapalat" w:hAnsi="GHEA Grapalat"/>
          <w:szCs w:val="20"/>
          <w:lang w:val="en-US"/>
        </w:rPr>
        <w:t>«</w:t>
      </w:r>
      <w:proofErr w:type="spellStart"/>
      <w:r w:rsidRPr="00AB5128">
        <w:rPr>
          <w:rFonts w:ascii="GHEA Grapalat" w:hAnsi="GHEA Grapalat"/>
          <w:szCs w:val="20"/>
          <w:lang w:val="en-US"/>
        </w:rPr>
        <w:t>Ֆրանկ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Մյուլլեր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» </w:t>
      </w:r>
      <w:proofErr w:type="spellStart"/>
      <w:r w:rsidRPr="00AB5128">
        <w:rPr>
          <w:rFonts w:ascii="GHEA Grapalat" w:hAnsi="GHEA Grapalat"/>
          <w:szCs w:val="20"/>
          <w:lang w:val="en-US"/>
        </w:rPr>
        <w:t>ընկերությունը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ցանկություն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է </w:t>
      </w:r>
      <w:proofErr w:type="spellStart"/>
      <w:r w:rsidRPr="00AB5128">
        <w:rPr>
          <w:rFonts w:ascii="GHEA Grapalat" w:hAnsi="GHEA Grapalat"/>
          <w:szCs w:val="20"/>
          <w:lang w:val="en-US"/>
        </w:rPr>
        <w:t>հայտնել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կատարելու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անհրաժեշտ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ներդրումներ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շենքը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վերակառուցելու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և </w:t>
      </w:r>
      <w:proofErr w:type="spellStart"/>
      <w:r w:rsidRPr="00AB5128">
        <w:rPr>
          <w:rFonts w:ascii="GHEA Grapalat" w:hAnsi="GHEA Grapalat"/>
          <w:szCs w:val="20"/>
          <w:lang w:val="en-US"/>
        </w:rPr>
        <w:t>այն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EE217E" w:rsidRPr="00AB5128">
        <w:rPr>
          <w:rFonts w:ascii="GHEA Grapalat" w:hAnsi="GHEA Grapalat"/>
          <w:szCs w:val="20"/>
          <w:lang w:val="en-US"/>
        </w:rPr>
        <w:t>արհեստագործ</w:t>
      </w:r>
      <w:r w:rsidRPr="00AB5128">
        <w:rPr>
          <w:rFonts w:ascii="GHEA Grapalat" w:hAnsi="GHEA Grapalat"/>
          <w:szCs w:val="20"/>
          <w:lang w:val="en-US"/>
        </w:rPr>
        <w:t>ական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կենտրոնի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վերածելու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համար</w:t>
      </w:r>
      <w:proofErr w:type="spellEnd"/>
      <w:r w:rsidRPr="00AB5128">
        <w:rPr>
          <w:rFonts w:ascii="GHEA Grapalat" w:hAnsi="GHEA Grapalat"/>
          <w:szCs w:val="20"/>
          <w:lang w:val="en-US"/>
        </w:rPr>
        <w:t>:</w:t>
      </w:r>
    </w:p>
    <w:p w:rsidR="007C063B" w:rsidRPr="00AB5128" w:rsidRDefault="00DA713D" w:rsidP="007C063B">
      <w:pPr>
        <w:spacing w:after="0" w:line="240" w:lineRule="auto"/>
        <w:ind w:firstLine="567"/>
        <w:jc w:val="both"/>
        <w:rPr>
          <w:rFonts w:ascii="GHEA Grapalat" w:hAnsi="GHEA Grapalat"/>
          <w:szCs w:val="20"/>
          <w:lang w:val="en-US"/>
        </w:rPr>
      </w:pPr>
      <w:proofErr w:type="spellStart"/>
      <w:r w:rsidRPr="00AB5128">
        <w:rPr>
          <w:rFonts w:ascii="GHEA Grapalat" w:hAnsi="GHEA Grapalat"/>
          <w:szCs w:val="20"/>
          <w:lang w:val="en-US"/>
        </w:rPr>
        <w:t>Արհեստագործական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կենտրոնի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նպատակը</w:t>
      </w:r>
      <w:proofErr w:type="spellEnd"/>
      <w:r w:rsidR="007C063B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C063B" w:rsidRPr="00AB5128">
        <w:rPr>
          <w:rFonts w:ascii="GHEA Grapalat" w:hAnsi="GHEA Grapalat"/>
          <w:szCs w:val="20"/>
          <w:lang w:val="en-US"/>
        </w:rPr>
        <w:t>հայաստանյան</w:t>
      </w:r>
      <w:proofErr w:type="spellEnd"/>
      <w:r w:rsidR="007C063B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C063B" w:rsidRPr="00AB5128">
        <w:rPr>
          <w:rFonts w:ascii="GHEA Grapalat" w:hAnsi="GHEA Grapalat"/>
          <w:szCs w:val="20"/>
          <w:lang w:val="en-US"/>
        </w:rPr>
        <w:t>արտադրական</w:t>
      </w:r>
      <w:proofErr w:type="spellEnd"/>
      <w:r w:rsidR="007C063B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C063B" w:rsidRPr="00AB5128">
        <w:rPr>
          <w:rFonts w:ascii="GHEA Grapalat" w:hAnsi="GHEA Grapalat"/>
          <w:szCs w:val="20"/>
          <w:lang w:val="en-US"/>
        </w:rPr>
        <w:t>ու</w:t>
      </w:r>
      <w:proofErr w:type="spellEnd"/>
      <w:r w:rsidR="007C063B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C063B" w:rsidRPr="00AB5128">
        <w:rPr>
          <w:rFonts w:ascii="GHEA Grapalat" w:hAnsi="GHEA Grapalat"/>
          <w:szCs w:val="20"/>
          <w:lang w:val="en-US"/>
        </w:rPr>
        <w:t>ինդուստրիալ</w:t>
      </w:r>
      <w:proofErr w:type="spellEnd"/>
      <w:r w:rsidR="007C063B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C063B" w:rsidRPr="00AB5128">
        <w:rPr>
          <w:rFonts w:ascii="GHEA Grapalat" w:hAnsi="GHEA Grapalat"/>
          <w:szCs w:val="20"/>
          <w:lang w:val="en-US"/>
        </w:rPr>
        <w:t>հմտությունների</w:t>
      </w:r>
      <w:proofErr w:type="spellEnd"/>
      <w:r w:rsidR="007C063B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C063B" w:rsidRPr="00AB5128">
        <w:rPr>
          <w:rFonts w:ascii="GHEA Grapalat" w:hAnsi="GHEA Grapalat"/>
          <w:szCs w:val="20"/>
          <w:lang w:val="en-US"/>
        </w:rPr>
        <w:t>վերածնունդն</w:t>
      </w:r>
      <w:proofErr w:type="spellEnd"/>
      <w:r w:rsidR="007C063B" w:rsidRPr="00AB5128">
        <w:rPr>
          <w:rFonts w:ascii="GHEA Grapalat" w:hAnsi="GHEA Grapalat"/>
          <w:szCs w:val="20"/>
          <w:lang w:val="en-US"/>
        </w:rPr>
        <w:t xml:space="preserve"> է՝ </w:t>
      </w:r>
      <w:proofErr w:type="spellStart"/>
      <w:r w:rsidR="007C063B" w:rsidRPr="00AB5128">
        <w:rPr>
          <w:rFonts w:ascii="GHEA Grapalat" w:hAnsi="GHEA Grapalat"/>
          <w:szCs w:val="20"/>
          <w:lang w:val="en-US"/>
        </w:rPr>
        <w:t>հատկապես</w:t>
      </w:r>
      <w:proofErr w:type="spellEnd"/>
      <w:r w:rsidR="007C063B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C063B" w:rsidRPr="00AB5128">
        <w:rPr>
          <w:rFonts w:ascii="GHEA Grapalat" w:hAnsi="GHEA Grapalat"/>
          <w:szCs w:val="20"/>
          <w:lang w:val="en-US"/>
        </w:rPr>
        <w:t>Միջին</w:t>
      </w:r>
      <w:proofErr w:type="spellEnd"/>
      <w:r w:rsidR="007C063B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C063B" w:rsidRPr="00AB5128">
        <w:rPr>
          <w:rFonts w:ascii="GHEA Grapalat" w:hAnsi="GHEA Grapalat"/>
          <w:szCs w:val="20"/>
          <w:lang w:val="en-US"/>
        </w:rPr>
        <w:t>Արևելքի</w:t>
      </w:r>
      <w:proofErr w:type="spellEnd"/>
      <w:r w:rsidR="007C063B" w:rsidRPr="00AB5128">
        <w:rPr>
          <w:rFonts w:ascii="GHEA Grapalat" w:hAnsi="GHEA Grapalat"/>
          <w:szCs w:val="20"/>
          <w:lang w:val="en-US"/>
        </w:rPr>
        <w:t xml:space="preserve"> և </w:t>
      </w:r>
      <w:proofErr w:type="spellStart"/>
      <w:r w:rsidR="007C063B" w:rsidRPr="00AB5128">
        <w:rPr>
          <w:rFonts w:ascii="GHEA Grapalat" w:hAnsi="GHEA Grapalat"/>
          <w:szCs w:val="20"/>
          <w:lang w:val="en-US"/>
        </w:rPr>
        <w:t>այլ</w:t>
      </w:r>
      <w:proofErr w:type="spellEnd"/>
      <w:r w:rsidR="007C063B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C063B" w:rsidRPr="00AB5128">
        <w:rPr>
          <w:rFonts w:ascii="GHEA Grapalat" w:hAnsi="GHEA Grapalat"/>
          <w:szCs w:val="20"/>
          <w:lang w:val="en-US"/>
        </w:rPr>
        <w:t>երկրների</w:t>
      </w:r>
      <w:proofErr w:type="spellEnd"/>
      <w:r w:rsidR="007C063B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C063B" w:rsidRPr="00AB5128">
        <w:rPr>
          <w:rFonts w:ascii="GHEA Grapalat" w:hAnsi="GHEA Grapalat"/>
          <w:szCs w:val="20"/>
          <w:lang w:val="en-US"/>
        </w:rPr>
        <w:t>մեր</w:t>
      </w:r>
      <w:proofErr w:type="spellEnd"/>
      <w:r w:rsidR="007C063B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C063B" w:rsidRPr="00AB5128">
        <w:rPr>
          <w:rFonts w:ascii="GHEA Grapalat" w:hAnsi="GHEA Grapalat"/>
          <w:szCs w:val="20"/>
          <w:lang w:val="en-US"/>
        </w:rPr>
        <w:t>Սփյուռքի</w:t>
      </w:r>
      <w:proofErr w:type="spellEnd"/>
      <w:r w:rsidR="007C063B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C063B" w:rsidRPr="00AB5128">
        <w:rPr>
          <w:rFonts w:ascii="GHEA Grapalat" w:hAnsi="GHEA Grapalat"/>
          <w:szCs w:val="20"/>
          <w:lang w:val="en-US"/>
        </w:rPr>
        <w:t>արհեստավորների</w:t>
      </w:r>
      <w:proofErr w:type="spellEnd"/>
      <w:r w:rsidR="007C063B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C063B" w:rsidRPr="00AB5128">
        <w:rPr>
          <w:rFonts w:ascii="GHEA Grapalat" w:hAnsi="GHEA Grapalat"/>
          <w:szCs w:val="20"/>
          <w:lang w:val="en-US"/>
        </w:rPr>
        <w:t>ներգրավման</w:t>
      </w:r>
      <w:proofErr w:type="spellEnd"/>
      <w:r w:rsidR="007C063B"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="007C063B" w:rsidRPr="00AB5128">
        <w:rPr>
          <w:rFonts w:ascii="GHEA Grapalat" w:hAnsi="GHEA Grapalat"/>
          <w:szCs w:val="20"/>
          <w:lang w:val="en-US"/>
        </w:rPr>
        <w:t>միջոցով</w:t>
      </w:r>
      <w:proofErr w:type="spellEnd"/>
      <w:r w:rsidR="007C063B" w:rsidRPr="00AB5128">
        <w:rPr>
          <w:rFonts w:ascii="GHEA Grapalat" w:hAnsi="GHEA Grapalat"/>
          <w:szCs w:val="20"/>
          <w:lang w:val="en-US"/>
        </w:rPr>
        <w:t>:</w:t>
      </w:r>
    </w:p>
    <w:p w:rsidR="007C063B" w:rsidRPr="00AB5128" w:rsidRDefault="007C063B" w:rsidP="007C063B">
      <w:pPr>
        <w:spacing w:after="0" w:line="240" w:lineRule="auto"/>
        <w:ind w:firstLine="567"/>
        <w:jc w:val="both"/>
        <w:rPr>
          <w:rFonts w:ascii="GHEA Grapalat" w:hAnsi="GHEA Grapalat"/>
          <w:szCs w:val="20"/>
          <w:lang w:val="en-US"/>
        </w:rPr>
      </w:pPr>
      <w:proofErr w:type="spellStart"/>
      <w:r w:rsidRPr="00AB5128">
        <w:rPr>
          <w:rFonts w:ascii="GHEA Grapalat" w:hAnsi="GHEA Grapalat"/>
          <w:szCs w:val="20"/>
          <w:lang w:val="en-US"/>
        </w:rPr>
        <w:t>Գյումրի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համայնքի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սեփականություն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հանդիսացող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գույքը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ընկերությանը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անհատույց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օգտագործման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տրամադրելու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միջոցով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ստեղծվում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է </w:t>
      </w:r>
      <w:proofErr w:type="spellStart"/>
      <w:r w:rsidRPr="00AB5128">
        <w:rPr>
          <w:rFonts w:ascii="GHEA Grapalat" w:hAnsi="GHEA Grapalat"/>
          <w:szCs w:val="20"/>
          <w:lang w:val="en-US"/>
        </w:rPr>
        <w:t>գրավի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նախապայմաններ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մոտ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1 </w:t>
      </w:r>
      <w:proofErr w:type="spellStart"/>
      <w:r w:rsidRPr="00AB5128">
        <w:rPr>
          <w:rFonts w:ascii="GHEA Grapalat" w:hAnsi="GHEA Grapalat"/>
          <w:szCs w:val="20"/>
          <w:lang w:val="en-US"/>
        </w:rPr>
        <w:t>միլիոն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դոլարի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ներդրում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ապահովելու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համար</w:t>
      </w:r>
      <w:proofErr w:type="spellEnd"/>
      <w:r w:rsidRPr="00AB5128">
        <w:rPr>
          <w:rFonts w:ascii="GHEA Grapalat" w:hAnsi="GHEA Grapalat"/>
          <w:szCs w:val="20"/>
          <w:lang w:val="en-US"/>
        </w:rPr>
        <w:t>:</w:t>
      </w:r>
    </w:p>
    <w:p w:rsidR="00181807" w:rsidRPr="00EE217E" w:rsidRDefault="007C063B" w:rsidP="007C063B">
      <w:pPr>
        <w:spacing w:line="240" w:lineRule="auto"/>
        <w:ind w:firstLine="567"/>
        <w:jc w:val="both"/>
        <w:rPr>
          <w:rFonts w:ascii="GHEA Grapalat" w:hAnsi="GHEA Grapalat"/>
          <w:sz w:val="20"/>
          <w:szCs w:val="20"/>
          <w:lang w:val="en-US"/>
        </w:rPr>
      </w:pPr>
      <w:proofErr w:type="spellStart"/>
      <w:r w:rsidRPr="00AB5128">
        <w:rPr>
          <w:rFonts w:ascii="GHEA Grapalat" w:hAnsi="GHEA Grapalat"/>
          <w:szCs w:val="20"/>
          <w:lang w:val="en-US"/>
        </w:rPr>
        <w:t>Լուծվելու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է </w:t>
      </w:r>
      <w:proofErr w:type="spellStart"/>
      <w:r w:rsidRPr="00AB5128">
        <w:rPr>
          <w:rFonts w:ascii="GHEA Grapalat" w:hAnsi="GHEA Grapalat"/>
          <w:szCs w:val="20"/>
          <w:lang w:val="en-US"/>
        </w:rPr>
        <w:t>նաև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շենքում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բնակություն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հաստատած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11 </w:t>
      </w:r>
      <w:proofErr w:type="spellStart"/>
      <w:r w:rsidRPr="00AB5128">
        <w:rPr>
          <w:rFonts w:ascii="GHEA Grapalat" w:hAnsi="GHEA Grapalat"/>
          <w:szCs w:val="20"/>
          <w:lang w:val="en-US"/>
        </w:rPr>
        <w:t>ընտանիքների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վերաբնակեցման</w:t>
      </w:r>
      <w:proofErr w:type="spellEnd"/>
      <w:r w:rsidRPr="00AB5128">
        <w:rPr>
          <w:rFonts w:ascii="GHEA Grapalat" w:hAnsi="GHEA Grapalat"/>
          <w:szCs w:val="20"/>
          <w:lang w:val="en-US"/>
        </w:rPr>
        <w:t xml:space="preserve"> </w:t>
      </w:r>
      <w:proofErr w:type="spellStart"/>
      <w:r w:rsidRPr="00AB5128">
        <w:rPr>
          <w:rFonts w:ascii="GHEA Grapalat" w:hAnsi="GHEA Grapalat"/>
          <w:szCs w:val="20"/>
          <w:lang w:val="en-US"/>
        </w:rPr>
        <w:t>հարցը</w:t>
      </w:r>
      <w:proofErr w:type="spellEnd"/>
      <w:r w:rsidRPr="00AB5128">
        <w:rPr>
          <w:rFonts w:ascii="GHEA Grapalat" w:hAnsi="GHEA Grapalat"/>
          <w:szCs w:val="20"/>
          <w:lang w:val="en-US"/>
        </w:rPr>
        <w:t>:</w:t>
      </w:r>
      <w:r w:rsidRPr="00EE217E">
        <w:rPr>
          <w:rFonts w:ascii="GHEA Grapalat" w:hAnsi="GHEA Grapalat"/>
          <w:sz w:val="20"/>
          <w:szCs w:val="20"/>
          <w:lang w:val="en-US"/>
        </w:rPr>
        <w:t xml:space="preserve"> </w:t>
      </w:r>
    </w:p>
    <w:p w:rsidR="004A0120" w:rsidRPr="00EE217E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4A0120" w:rsidRPr="001A0525" w:rsidRDefault="004A0120" w:rsidP="002B2462">
      <w:pPr>
        <w:ind w:firstLine="567"/>
        <w:jc w:val="both"/>
        <w:rPr>
          <w:rFonts w:ascii="GHEA Grapalat" w:hAnsi="GHEA Grapalat"/>
          <w:b/>
          <w:sz w:val="20"/>
          <w:szCs w:val="20"/>
          <w:lang w:val="en-US"/>
        </w:rPr>
      </w:pPr>
    </w:p>
    <w:p w:rsidR="002B2462" w:rsidRPr="00AB5128" w:rsidRDefault="00EE217E" w:rsidP="00EE217E">
      <w:pPr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sz w:val="20"/>
          <w:szCs w:val="20"/>
          <w:lang w:val="en-US"/>
        </w:rPr>
        <w:t xml:space="preserve">                                                                </w:t>
      </w:r>
      <w:r w:rsidR="002B2462" w:rsidRPr="00AB5128">
        <w:rPr>
          <w:rFonts w:ascii="GHEA Grapalat" w:hAnsi="GHEA Grapalat"/>
          <w:b/>
          <w:lang w:val="hy-AM"/>
        </w:rPr>
        <w:t>ՏԵՂԵԿԱՆՔ</w:t>
      </w:r>
    </w:p>
    <w:p w:rsidR="00BA55DE" w:rsidRPr="00AB5128" w:rsidRDefault="00342877" w:rsidP="007C063B">
      <w:pPr>
        <w:spacing w:after="0"/>
        <w:jc w:val="center"/>
        <w:rPr>
          <w:rFonts w:ascii="GHEA Grapalat" w:hAnsi="GHEA Grapalat"/>
          <w:b/>
          <w:lang w:val="hy-AM"/>
        </w:rPr>
      </w:pPr>
      <w:r w:rsidRPr="00AB5128">
        <w:rPr>
          <w:rFonts w:ascii="GHEA Grapalat" w:hAnsi="GHEA Grapalat"/>
          <w:b/>
          <w:lang w:val="hy-AM"/>
        </w:rPr>
        <w:t>«</w:t>
      </w:r>
      <w:r w:rsidR="007C063B" w:rsidRPr="00AB5128">
        <w:rPr>
          <w:rFonts w:ascii="GHEA Grapalat" w:hAnsi="GHEA Grapalat"/>
          <w:b/>
          <w:lang w:val="hy-AM"/>
        </w:rPr>
        <w:t>«ՖՐԱՆԿ ՄՅՈՒԼԼԵՐ»  ԸՆԿԵՐՈՒԹՅԱՆԸ ԱՆՀԱՏՈՒՅՑ  ՕԳՏԱԳՈՐԾՄԱՆ ԻՐԱՎՈՒՆՔՈՎ ԳՈՒՅՔ ՏՐԱՄԱԴՐԵԼՈՒ ՄԱՍԻՆ</w:t>
      </w:r>
      <w:r w:rsidRPr="00AB5128">
        <w:rPr>
          <w:rFonts w:ascii="GHEA Grapalat" w:hAnsi="GHEA Grapalat"/>
          <w:b/>
          <w:lang w:val="hy-AM"/>
        </w:rPr>
        <w:t xml:space="preserve">» </w:t>
      </w:r>
      <w:r w:rsidR="00BA55DE" w:rsidRPr="00AB5128">
        <w:rPr>
          <w:rFonts w:ascii="GHEA Grapalat" w:hAnsi="GHEA Grapalat"/>
          <w:b/>
          <w:lang w:val="hy-AM"/>
        </w:rPr>
        <w:t xml:space="preserve"> ՈՐՈՇՄԱՆ ԸՆԴՈ</w:t>
      </w:r>
      <w:r w:rsidR="00B53C51" w:rsidRPr="00AB5128">
        <w:rPr>
          <w:rFonts w:ascii="GHEA Grapalat" w:hAnsi="GHEA Grapalat"/>
          <w:b/>
          <w:lang w:val="hy-AM"/>
        </w:rPr>
        <w:t>Ւ</w:t>
      </w:r>
      <w:r w:rsidR="00BA55DE" w:rsidRPr="00AB5128">
        <w:rPr>
          <w:rFonts w:ascii="GHEA Grapalat" w:hAnsi="GHEA Grapalat"/>
          <w:b/>
          <w:lang w:val="hy-AM"/>
        </w:rPr>
        <w:t xml:space="preserve">ՆՄԱՆ ԿԱՊԱԿՑՈՒԹՅԱՄԲ </w:t>
      </w:r>
      <w:r w:rsidRPr="00AB5128">
        <w:rPr>
          <w:rFonts w:ascii="GHEA Grapalat" w:hAnsi="GHEA Grapalat"/>
          <w:b/>
          <w:lang w:val="hy-AM"/>
        </w:rPr>
        <w:t>Գ</w:t>
      </w:r>
      <w:r w:rsidR="00BA55DE" w:rsidRPr="00AB5128">
        <w:rPr>
          <w:rFonts w:ascii="GHEA Grapalat" w:hAnsi="GHEA Grapalat"/>
          <w:b/>
          <w:lang w:val="hy-AM"/>
        </w:rPr>
        <w:t>ՅՈՒՄՐԻ ՀԱՄԱՅՆՔԻ</w:t>
      </w:r>
      <w:r w:rsidR="00931563" w:rsidRPr="00AB5128">
        <w:rPr>
          <w:rFonts w:ascii="GHEA Grapalat" w:hAnsi="GHEA Grapalat"/>
          <w:b/>
          <w:lang w:val="hy-AM"/>
        </w:rPr>
        <w:t xml:space="preserve"> 2018</w:t>
      </w:r>
      <w:r w:rsidR="00BA55DE" w:rsidRPr="00AB5128">
        <w:rPr>
          <w:rFonts w:ascii="GHEA Grapalat" w:hAnsi="GHEA Grapalat"/>
          <w:b/>
          <w:lang w:val="hy-AM"/>
        </w:rPr>
        <w:t xml:space="preserve"> ԹՎԱԿԱՆԻ ԲՅՈՒՋԵՈՒՄ  ԾԱԽՍԵՐԻ ԵՎ ԵԿԱՄՈՒՏՆԵՐԻ </w:t>
      </w:r>
      <w:r w:rsidR="00AB5128">
        <w:rPr>
          <w:rFonts w:ascii="GHEA Grapalat" w:hAnsi="GHEA Grapalat"/>
          <w:b/>
          <w:lang w:val="hy-AM"/>
        </w:rPr>
        <w:t>ՓՈՓՈԽՈՒԹՅՈՒ</w:t>
      </w:r>
      <w:r w:rsidR="00BA55DE" w:rsidRPr="00AB5128">
        <w:rPr>
          <w:rFonts w:ascii="GHEA Grapalat" w:hAnsi="GHEA Grapalat"/>
          <w:b/>
          <w:lang w:val="hy-AM"/>
        </w:rPr>
        <w:t>Ն</w:t>
      </w:r>
      <w:r w:rsidR="00AB5128">
        <w:rPr>
          <w:rFonts w:ascii="GHEA Grapalat" w:hAnsi="GHEA Grapalat"/>
          <w:b/>
          <w:lang w:val="hy-AM"/>
        </w:rPr>
        <w:t>ՆԵՐԻ</w:t>
      </w:r>
      <w:r w:rsidR="00BA55DE" w:rsidRPr="00AB5128">
        <w:rPr>
          <w:rFonts w:ascii="GHEA Grapalat" w:hAnsi="GHEA Grapalat"/>
          <w:b/>
          <w:lang w:val="hy-AM"/>
        </w:rPr>
        <w:t xml:space="preserve"> ՄԱՍԻՆ</w:t>
      </w:r>
    </w:p>
    <w:p w:rsidR="00BA55DE" w:rsidRPr="00AB5128" w:rsidRDefault="00BA55DE" w:rsidP="007C063B">
      <w:pPr>
        <w:ind w:firstLine="567"/>
        <w:jc w:val="center"/>
        <w:rPr>
          <w:rFonts w:ascii="GHEA Grapalat" w:hAnsi="GHEA Grapalat"/>
          <w:lang w:val="hy-AM"/>
        </w:rPr>
      </w:pPr>
    </w:p>
    <w:p w:rsidR="00BA55DE" w:rsidRPr="00EE217E" w:rsidRDefault="00BA55DE" w:rsidP="00C16A67">
      <w:pPr>
        <w:spacing w:after="0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AB5128">
        <w:rPr>
          <w:rFonts w:ascii="GHEA Grapalat" w:hAnsi="GHEA Grapalat"/>
          <w:lang w:val="hy-AM"/>
        </w:rPr>
        <w:t>«</w:t>
      </w:r>
      <w:r w:rsidR="00EE217E" w:rsidRPr="00AB5128">
        <w:rPr>
          <w:rFonts w:ascii="GHEA Grapalat" w:hAnsi="GHEA Grapalat"/>
          <w:b/>
          <w:lang w:val="hy-AM"/>
        </w:rPr>
        <w:t>«</w:t>
      </w:r>
      <w:r w:rsidR="00EE217E" w:rsidRPr="00AB5128">
        <w:rPr>
          <w:rFonts w:ascii="GHEA Grapalat" w:hAnsi="GHEA Grapalat"/>
          <w:lang w:val="hy-AM"/>
        </w:rPr>
        <w:t>Ֆրանկ Մյուլլեր»  ընկերությանը անհատույց  օգտագործման իրավունքով գույք տրամադրելու մասին</w:t>
      </w:r>
      <w:r w:rsidR="00B53C51" w:rsidRPr="00AB5128">
        <w:rPr>
          <w:rFonts w:ascii="GHEA Grapalat" w:hAnsi="GHEA Grapalat"/>
          <w:lang w:val="hy-AM"/>
        </w:rPr>
        <w:t xml:space="preserve">» </w:t>
      </w:r>
      <w:r w:rsidR="006A3FBA" w:rsidRPr="00AB5128">
        <w:rPr>
          <w:rFonts w:ascii="GHEA Grapalat" w:hAnsi="GHEA Grapalat"/>
          <w:lang w:val="hy-AM"/>
        </w:rPr>
        <w:t>որոշման ընդունմամբ Գյումրի համայնքի</w:t>
      </w:r>
      <w:r w:rsidR="00931563" w:rsidRPr="00AB5128">
        <w:rPr>
          <w:rFonts w:ascii="GHEA Grapalat" w:hAnsi="GHEA Grapalat"/>
          <w:lang w:val="hy-AM"/>
        </w:rPr>
        <w:t xml:space="preserve"> 2018</w:t>
      </w:r>
      <w:r w:rsidR="006A3FBA" w:rsidRPr="00AB5128">
        <w:rPr>
          <w:rFonts w:ascii="GHEA Grapalat" w:hAnsi="GHEA Grapalat"/>
          <w:lang w:val="hy-AM"/>
        </w:rPr>
        <w:t xml:space="preserve"> թվականի բյուջեում էական փոփոխություններ՝ ավելացումներ </w:t>
      </w:r>
      <w:r w:rsidR="00342877" w:rsidRPr="00AB5128">
        <w:rPr>
          <w:rFonts w:ascii="GHEA Grapalat" w:hAnsi="GHEA Grapalat"/>
          <w:lang w:val="hy-AM"/>
        </w:rPr>
        <w:t xml:space="preserve">կամ </w:t>
      </w:r>
      <w:r w:rsidR="006A3FBA" w:rsidRPr="00AB5128">
        <w:rPr>
          <w:rFonts w:ascii="GHEA Grapalat" w:hAnsi="GHEA Grapalat"/>
          <w:lang w:val="hy-AM"/>
        </w:rPr>
        <w:t xml:space="preserve"> նվազեցումներ չեն նախատեսվում:</w:t>
      </w:r>
      <w:r w:rsidRPr="00AB5128">
        <w:rPr>
          <w:rFonts w:ascii="GHEA Grapalat" w:hAnsi="GHEA Grapalat"/>
          <w:lang w:val="hy-AM"/>
        </w:rPr>
        <w:t xml:space="preserve"> </w:t>
      </w:r>
    </w:p>
    <w:sectPr w:rsidR="00BA55DE" w:rsidRPr="00EE217E" w:rsidSect="00931563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F065E"/>
    <w:multiLevelType w:val="hybridMultilevel"/>
    <w:tmpl w:val="DC4AB4B6"/>
    <w:lvl w:ilvl="0" w:tplc="BC6E7F4A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1456B7E"/>
    <w:multiLevelType w:val="hybridMultilevel"/>
    <w:tmpl w:val="48708906"/>
    <w:lvl w:ilvl="0" w:tplc="E094343C">
      <w:start w:val="1"/>
      <w:numFmt w:val="decimal"/>
      <w:lvlText w:val="%1&gt;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3600"/>
    <w:rsid w:val="0001524C"/>
    <w:rsid w:val="00015634"/>
    <w:rsid w:val="00055753"/>
    <w:rsid w:val="000A64A7"/>
    <w:rsid w:val="000C0114"/>
    <w:rsid w:val="000C16B9"/>
    <w:rsid w:val="000C4B09"/>
    <w:rsid w:val="000C5E95"/>
    <w:rsid w:val="001700BF"/>
    <w:rsid w:val="00181807"/>
    <w:rsid w:val="001A0525"/>
    <w:rsid w:val="001A0BCE"/>
    <w:rsid w:val="001B2F97"/>
    <w:rsid w:val="001D7410"/>
    <w:rsid w:val="001E0981"/>
    <w:rsid w:val="00226646"/>
    <w:rsid w:val="00226E0C"/>
    <w:rsid w:val="00261FEA"/>
    <w:rsid w:val="00266D8B"/>
    <w:rsid w:val="002A40C8"/>
    <w:rsid w:val="002B2462"/>
    <w:rsid w:val="002C7ED6"/>
    <w:rsid w:val="002D375A"/>
    <w:rsid w:val="002D4427"/>
    <w:rsid w:val="00311F65"/>
    <w:rsid w:val="0033641F"/>
    <w:rsid w:val="00342877"/>
    <w:rsid w:val="00347719"/>
    <w:rsid w:val="00373344"/>
    <w:rsid w:val="003762E9"/>
    <w:rsid w:val="003F1F0C"/>
    <w:rsid w:val="003F3D1B"/>
    <w:rsid w:val="00430F93"/>
    <w:rsid w:val="0045655B"/>
    <w:rsid w:val="00496530"/>
    <w:rsid w:val="004A0120"/>
    <w:rsid w:val="004D44CF"/>
    <w:rsid w:val="005676E5"/>
    <w:rsid w:val="00583F32"/>
    <w:rsid w:val="005A7B5B"/>
    <w:rsid w:val="005E0DCA"/>
    <w:rsid w:val="00600088"/>
    <w:rsid w:val="006007C6"/>
    <w:rsid w:val="00635816"/>
    <w:rsid w:val="00664130"/>
    <w:rsid w:val="00684785"/>
    <w:rsid w:val="006A3FBA"/>
    <w:rsid w:val="00752528"/>
    <w:rsid w:val="00794D9C"/>
    <w:rsid w:val="007C063B"/>
    <w:rsid w:val="007E3F0B"/>
    <w:rsid w:val="008201CE"/>
    <w:rsid w:val="008D5875"/>
    <w:rsid w:val="008F1CA3"/>
    <w:rsid w:val="00931563"/>
    <w:rsid w:val="00950534"/>
    <w:rsid w:val="009510D7"/>
    <w:rsid w:val="009A4131"/>
    <w:rsid w:val="009C1F5A"/>
    <w:rsid w:val="009E3A88"/>
    <w:rsid w:val="009F0064"/>
    <w:rsid w:val="00A119D9"/>
    <w:rsid w:val="00A44B5E"/>
    <w:rsid w:val="00AB5128"/>
    <w:rsid w:val="00AE6B0C"/>
    <w:rsid w:val="00B00DCA"/>
    <w:rsid w:val="00B118A6"/>
    <w:rsid w:val="00B27405"/>
    <w:rsid w:val="00B431CA"/>
    <w:rsid w:val="00B53C51"/>
    <w:rsid w:val="00B63600"/>
    <w:rsid w:val="00B7171D"/>
    <w:rsid w:val="00BA55DE"/>
    <w:rsid w:val="00BC688F"/>
    <w:rsid w:val="00BE00A2"/>
    <w:rsid w:val="00BE2233"/>
    <w:rsid w:val="00BF06AA"/>
    <w:rsid w:val="00C0362E"/>
    <w:rsid w:val="00C16A67"/>
    <w:rsid w:val="00C20C5D"/>
    <w:rsid w:val="00C6445C"/>
    <w:rsid w:val="00C709B5"/>
    <w:rsid w:val="00C854B6"/>
    <w:rsid w:val="00CA2B98"/>
    <w:rsid w:val="00CD0F59"/>
    <w:rsid w:val="00CE69B4"/>
    <w:rsid w:val="00D01726"/>
    <w:rsid w:val="00DA713D"/>
    <w:rsid w:val="00DE13F5"/>
    <w:rsid w:val="00DE72A6"/>
    <w:rsid w:val="00E0381B"/>
    <w:rsid w:val="00E14079"/>
    <w:rsid w:val="00E17C5B"/>
    <w:rsid w:val="00E403D2"/>
    <w:rsid w:val="00E47B49"/>
    <w:rsid w:val="00E5080B"/>
    <w:rsid w:val="00E53A56"/>
    <w:rsid w:val="00E661EF"/>
    <w:rsid w:val="00E66BA9"/>
    <w:rsid w:val="00E95CA4"/>
    <w:rsid w:val="00EA409F"/>
    <w:rsid w:val="00EB2B10"/>
    <w:rsid w:val="00EE217E"/>
    <w:rsid w:val="00F20C4A"/>
    <w:rsid w:val="00F20DAB"/>
    <w:rsid w:val="00F26F69"/>
    <w:rsid w:val="00F44790"/>
    <w:rsid w:val="00F556F1"/>
    <w:rsid w:val="00F5786C"/>
    <w:rsid w:val="00F618E9"/>
    <w:rsid w:val="00FB677F"/>
    <w:rsid w:val="00FC14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1E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1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1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13069D-05DC-42FA-A847-3E2A10D10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</dc:creator>
  <cp:lastModifiedBy>NONA</cp:lastModifiedBy>
  <cp:revision>10</cp:revision>
  <cp:lastPrinted>2018-07-02T12:29:00Z</cp:lastPrinted>
  <dcterms:created xsi:type="dcterms:W3CDTF">2018-07-02T07:34:00Z</dcterms:created>
  <dcterms:modified xsi:type="dcterms:W3CDTF">2018-07-03T11:39:00Z</dcterms:modified>
</cp:coreProperties>
</file>